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8B69B" w14:textId="6566B313" w:rsidR="00046AFA" w:rsidRDefault="00133543" w:rsidP="00133543">
      <w:pPr>
        <w:spacing w:after="0"/>
        <w:jc w:val="center"/>
      </w:pPr>
      <w:r>
        <w:rPr>
          <w:noProof/>
        </w:rPr>
        <w:drawing>
          <wp:inline distT="0" distB="0" distL="0" distR="0" wp14:anchorId="170E51D3" wp14:editId="560B5174">
            <wp:extent cx="4600575" cy="114080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1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0CE59" w14:textId="0002E4C8" w:rsidR="00133543" w:rsidRDefault="00133543" w:rsidP="00133543">
      <w:pPr>
        <w:spacing w:after="0"/>
        <w:jc w:val="center"/>
      </w:pPr>
      <w:r>
        <w:t>Po Box 1324</w:t>
      </w:r>
    </w:p>
    <w:p w14:paraId="0A0F6B88" w14:textId="0BEC5638" w:rsidR="00133543" w:rsidRDefault="00133543" w:rsidP="00133543">
      <w:pPr>
        <w:spacing w:after="0"/>
        <w:jc w:val="center"/>
      </w:pPr>
      <w:r>
        <w:t>Hanford, Ca 93232</w:t>
      </w:r>
    </w:p>
    <w:p w14:paraId="04B46A21" w14:textId="185827EB" w:rsidR="00133543" w:rsidRDefault="00133543" w:rsidP="00133543">
      <w:pPr>
        <w:spacing w:after="0"/>
        <w:jc w:val="center"/>
      </w:pPr>
    </w:p>
    <w:p w14:paraId="09001121" w14:textId="3268B904" w:rsidR="00133543" w:rsidRDefault="00133543" w:rsidP="00133543">
      <w:pPr>
        <w:spacing w:after="0"/>
        <w:jc w:val="center"/>
      </w:pPr>
    </w:p>
    <w:p w14:paraId="768E8A18" w14:textId="5554AB09" w:rsidR="00133543" w:rsidRDefault="00133543" w:rsidP="00133543">
      <w:pPr>
        <w:spacing w:after="0"/>
        <w:jc w:val="center"/>
      </w:pPr>
    </w:p>
    <w:p w14:paraId="5B4FD358" w14:textId="77777777" w:rsidR="00133543" w:rsidRDefault="00133543" w:rsidP="00133543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206BC0B2" w14:textId="77777777" w:rsidR="00133543" w:rsidRDefault="00133543" w:rsidP="00133543">
      <w:pPr>
        <w:pStyle w:val="BodyText"/>
        <w:rPr>
          <w:b/>
          <w:sz w:val="29"/>
          <w:u w:val="none"/>
        </w:rPr>
      </w:pPr>
    </w:p>
    <w:p w14:paraId="60CC2B74" w14:textId="4D25A329" w:rsidR="00133543" w:rsidRDefault="00133543" w:rsidP="00133543">
      <w:pPr>
        <w:spacing w:line="244" w:lineRule="auto"/>
        <w:ind w:left="478" w:right="476"/>
        <w:jc w:val="center"/>
        <w:rPr>
          <w:w w:val="110"/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37F142D9" w14:textId="34DE160A" w:rsidR="009C611C" w:rsidRDefault="009C611C" w:rsidP="00133543">
      <w:pPr>
        <w:spacing w:line="244" w:lineRule="auto"/>
        <w:ind w:left="478" w:right="476"/>
        <w:jc w:val="center"/>
        <w:rPr>
          <w:sz w:val="20"/>
        </w:rPr>
      </w:pPr>
      <w:r>
        <w:rPr>
          <w:sz w:val="20"/>
        </w:rPr>
        <w:t xml:space="preserve">A copy of the card listed below </w:t>
      </w:r>
      <w:bookmarkStart w:id="0" w:name="_GoBack"/>
      <w:bookmarkEnd w:id="0"/>
      <w:r>
        <w:rPr>
          <w:sz w:val="20"/>
        </w:rPr>
        <w:t xml:space="preserve">and cardholders ID is required. </w:t>
      </w:r>
    </w:p>
    <w:p w14:paraId="13ABE33A" w14:textId="77777777" w:rsidR="00133543" w:rsidRDefault="00133543" w:rsidP="00133543">
      <w:pPr>
        <w:pStyle w:val="BodyText"/>
        <w:spacing w:before="3"/>
        <w:rPr>
          <w:sz w:val="28"/>
          <w:u w:val="none"/>
        </w:rPr>
      </w:pPr>
    </w:p>
    <w:tbl>
      <w:tblPr>
        <w:tblW w:w="9456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6"/>
      </w:tblGrid>
      <w:tr w:rsidR="00133543" w14:paraId="52F54AEC" w14:textId="77777777" w:rsidTr="00096A4B">
        <w:trPr>
          <w:trHeight w:val="491"/>
        </w:trPr>
        <w:tc>
          <w:tcPr>
            <w:tcW w:w="9456" w:type="dxa"/>
            <w:shd w:val="clear" w:color="auto" w:fill="E5E5E5"/>
          </w:tcPr>
          <w:p w14:paraId="4438D2A1" w14:textId="77777777" w:rsidR="00133543" w:rsidRDefault="00133543" w:rsidP="00515645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133543" w14:paraId="75D0C315" w14:textId="77777777" w:rsidTr="00096A4B">
        <w:trPr>
          <w:trHeight w:val="963"/>
        </w:trPr>
        <w:tc>
          <w:tcPr>
            <w:tcW w:w="9456" w:type="dxa"/>
          </w:tcPr>
          <w:p w14:paraId="274810CF" w14:textId="77777777" w:rsidR="00133543" w:rsidRDefault="00133543" w:rsidP="00515645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12B99D35" w14:textId="77777777" w:rsidR="00133543" w:rsidRDefault="00133543" w:rsidP="00515645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3543" w14:paraId="70D8E69C" w14:textId="77777777" w:rsidTr="00096A4B">
        <w:trPr>
          <w:trHeight w:val="491"/>
        </w:trPr>
        <w:tc>
          <w:tcPr>
            <w:tcW w:w="9456" w:type="dxa"/>
          </w:tcPr>
          <w:p w14:paraId="64D8EBBF" w14:textId="77777777" w:rsidR="00133543" w:rsidRDefault="00133543" w:rsidP="00515645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3543" w14:paraId="31CE8F92" w14:textId="77777777" w:rsidTr="00096A4B">
        <w:trPr>
          <w:trHeight w:val="491"/>
        </w:trPr>
        <w:tc>
          <w:tcPr>
            <w:tcW w:w="9456" w:type="dxa"/>
          </w:tcPr>
          <w:p w14:paraId="4C13E1E9" w14:textId="77777777" w:rsidR="00133543" w:rsidRDefault="00133543" w:rsidP="00515645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3543" w14:paraId="69CA86AD" w14:textId="77777777" w:rsidTr="00096A4B">
        <w:trPr>
          <w:trHeight w:val="491"/>
        </w:trPr>
        <w:tc>
          <w:tcPr>
            <w:tcW w:w="9456" w:type="dxa"/>
          </w:tcPr>
          <w:p w14:paraId="5C66AB67" w14:textId="77777777" w:rsidR="00133543" w:rsidRDefault="00133543" w:rsidP="00515645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Expiration  Date</w:t>
            </w:r>
            <w:proofErr w:type="gram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33543" w14:paraId="4BA3124E" w14:textId="77777777" w:rsidTr="00096A4B">
        <w:trPr>
          <w:trHeight w:val="491"/>
        </w:trPr>
        <w:tc>
          <w:tcPr>
            <w:tcW w:w="9456" w:type="dxa"/>
          </w:tcPr>
          <w:p w14:paraId="199D8925" w14:textId="77777777" w:rsidR="00133543" w:rsidRDefault="00133543" w:rsidP="00515645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A020736" w14:textId="77777777" w:rsidR="00133543" w:rsidRDefault="00133543" w:rsidP="00133543">
      <w:pPr>
        <w:pStyle w:val="BodyText"/>
        <w:spacing w:before="9"/>
        <w:rPr>
          <w:u w:val="none"/>
        </w:rPr>
      </w:pPr>
    </w:p>
    <w:p w14:paraId="4ADB8A64" w14:textId="77777777" w:rsidR="00133543" w:rsidRDefault="00133543" w:rsidP="00133543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63590E1F" w14:textId="77777777" w:rsidR="00133543" w:rsidRDefault="00133543" w:rsidP="00133543">
      <w:pPr>
        <w:pStyle w:val="BodyText"/>
        <w:rPr>
          <w:sz w:val="20"/>
          <w:u w:val="none"/>
        </w:rPr>
      </w:pPr>
    </w:p>
    <w:p w14:paraId="6A7F9566" w14:textId="77777777" w:rsidR="00133543" w:rsidRDefault="00133543" w:rsidP="00133543">
      <w:pPr>
        <w:pStyle w:val="BodyText"/>
        <w:rPr>
          <w:sz w:val="20"/>
          <w:u w:val="none"/>
        </w:rPr>
      </w:pPr>
    </w:p>
    <w:p w14:paraId="3B93579A" w14:textId="77777777" w:rsidR="00133543" w:rsidRDefault="00133543" w:rsidP="00133543">
      <w:pPr>
        <w:pStyle w:val="BodyText"/>
        <w:rPr>
          <w:sz w:val="20"/>
          <w:u w:val="none"/>
        </w:rPr>
      </w:pPr>
    </w:p>
    <w:p w14:paraId="1E9477DA" w14:textId="77777777" w:rsidR="00133543" w:rsidRDefault="00133543" w:rsidP="00133543">
      <w:pPr>
        <w:pStyle w:val="BodyText"/>
        <w:rPr>
          <w:sz w:val="20"/>
          <w:u w:val="none"/>
        </w:rPr>
      </w:pPr>
    </w:p>
    <w:p w14:paraId="40C6B5EB" w14:textId="6120BC8E" w:rsidR="00133543" w:rsidRDefault="00133543" w:rsidP="00133543">
      <w:pPr>
        <w:pStyle w:val="BodyText"/>
        <w:spacing w:before="9"/>
        <w:rPr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22BB39" wp14:editId="654D4A1A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F8BE1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+PKAIAAE8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" strokeweight=".239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675411E" wp14:editId="6B9310F7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7373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" strokeweight=".23978mm">
                <w10:wrap type="topAndBottom" anchorx="page"/>
              </v:line>
            </w:pict>
          </mc:Fallback>
        </mc:AlternateContent>
      </w:r>
    </w:p>
    <w:p w14:paraId="223DDC67" w14:textId="77777777" w:rsidR="00133543" w:rsidRDefault="00133543" w:rsidP="00133543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2C325CE6" w14:textId="77777777" w:rsidR="00133543" w:rsidRDefault="00133543" w:rsidP="00133543">
      <w:pPr>
        <w:spacing w:after="0"/>
        <w:jc w:val="center"/>
      </w:pPr>
    </w:p>
    <w:sectPr w:rsidR="0013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3"/>
    <w:rsid w:val="00046AFA"/>
    <w:rsid w:val="00096A4B"/>
    <w:rsid w:val="00133543"/>
    <w:rsid w:val="00216ACF"/>
    <w:rsid w:val="009C611C"/>
    <w:rsid w:val="00E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A518"/>
  <w15:chartTrackingRefBased/>
  <w15:docId w15:val="{E78EEB90-07A0-4E13-BD67-0A16CFF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33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133543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33543"/>
    <w:pPr>
      <w:widowControl w:val="0"/>
      <w:autoSpaceDE w:val="0"/>
      <w:autoSpaceDN w:val="0"/>
      <w:spacing w:before="121" w:after="0" w:line="240" w:lineRule="auto"/>
      <w:ind w:left="1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Kieley Garcia</dc:creator>
  <cp:keywords/>
  <dc:description/>
  <cp:lastModifiedBy>Kieley Garcia</cp:lastModifiedBy>
  <cp:revision>4</cp:revision>
  <cp:lastPrinted>2018-10-05T16:00:00Z</cp:lastPrinted>
  <dcterms:created xsi:type="dcterms:W3CDTF">2018-10-05T15:56:00Z</dcterms:created>
  <dcterms:modified xsi:type="dcterms:W3CDTF">2018-10-05T16:02:00Z</dcterms:modified>
</cp:coreProperties>
</file>